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月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（あて先）久御山町長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Chars="0" w:firstLine="4409" w:firstLineChars="1837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請求者氏名　　　　　　　　　　印　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409" w:firstLineChars="183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事業所又は施設名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久御山町介護人材定着支援事業補助金交付請求書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日付け第　　　号で交付決定のあった補助金について、久御山町介護人材定着支援事業補助金交付要綱第７条の規定に基づき、次のとおり補助金の交付を請求します。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指定口座</w:t>
      </w:r>
    </w:p>
    <w:tbl>
      <w:tblPr>
        <w:tblStyle w:val="11"/>
        <w:tblpPr w:leftFromText="142" w:rightFromText="142" w:topFromText="0" w:bottomFromText="0" w:vertAnchor="text" w:horzAnchor="text" w:tblpX="431" w:tblpY="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035"/>
        <w:gridCol w:w="3459"/>
        <w:gridCol w:w="741"/>
        <w:gridCol w:w="2940"/>
      </w:tblGrid>
      <w:tr>
        <w:trPr>
          <w:trHeight w:val="1036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組合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</w:t>
            </w:r>
          </w:p>
        </w:tc>
      </w:tr>
      <w:tr>
        <w:trPr>
          <w:trHeight w:val="846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普通・当座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</w:tc>
      </w:tr>
      <w:tr>
        <w:trPr>
          <w:trHeight w:val="107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1701" w:right="1701" w:bottom="1701" w:left="1701" w:header="851" w:footer="850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537</TotalTime>
  <Pages>6</Pages>
  <Words>39</Words>
  <Characters>2955</Characters>
  <Application>JUST Note</Application>
  <Lines>1053</Lines>
  <Paragraphs>108</Paragraphs>
  <CharactersWithSpaces>3197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2024-05-30T08:53:08Z</cp:lastPrinted>
  <dcterms:created xsi:type="dcterms:W3CDTF">2024-03-12T07:16:00Z</dcterms:created>
  <dcterms:modified xsi:type="dcterms:W3CDTF">2024-08-26T05:17:28Z</dcterms:modified>
  <cp:revision>5</cp:revision>
</cp:coreProperties>
</file>