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eastAsia" w:asciiTheme="minorEastAsia" w:hAnsiTheme="minorEastAsia" w:eastAsiaTheme="minorEastAsia"/>
          <w:sz w:val="24"/>
        </w:rPr>
      </w:pPr>
      <w:r>
        <w:rPr>
          <w:rFonts w:hint="eastAsia" w:asciiTheme="minorEastAsia" w:hAnsiTheme="minorEastAsia" w:eastAsiaTheme="minorEastAsia"/>
          <w:kern w:val="2"/>
          <w:sz w:val="24"/>
        </w:rPr>
        <w:t>様式第３号（第６条関係）</w:t>
      </w:r>
    </w:p>
    <w:p>
      <w:pPr>
        <w:pStyle w:val="0"/>
        <w:wordWrap w:val="0"/>
        <w:jc w:val="both"/>
        <w:rPr>
          <w:rFonts w:hint="eastAsia" w:asciiTheme="minorEastAsia" w:hAnsiTheme="minorEastAsia" w:eastAsiaTheme="minorEastAsia"/>
          <w:sz w:val="24"/>
        </w:rPr>
      </w:pPr>
    </w:p>
    <w:p>
      <w:pPr>
        <w:pStyle w:val="0"/>
        <w:jc w:val="right"/>
        <w:rPr>
          <w:rFonts w:hint="eastAsia" w:asciiTheme="minorEastAsia" w:hAnsiTheme="minorEastAsia" w:eastAsiaTheme="minorEastAsia"/>
          <w:sz w:val="24"/>
        </w:rPr>
      </w:pPr>
      <w:r>
        <w:rPr>
          <w:rFonts w:hint="eastAsia" w:asciiTheme="minorEastAsia" w:hAnsiTheme="minorEastAsia" w:eastAsiaTheme="minorEastAsia"/>
          <w:kern w:val="2"/>
          <w:sz w:val="24"/>
        </w:rPr>
        <w:t>　　年　　月　　日</w:t>
      </w:r>
    </w:p>
    <w:p>
      <w:pPr>
        <w:pStyle w:val="0"/>
        <w:jc w:val="center"/>
        <w:rPr>
          <w:rFonts w:hint="eastAsia" w:asciiTheme="minorEastAsia" w:hAnsiTheme="minorEastAsia" w:eastAsiaTheme="minorEastAsia"/>
          <w:kern w:val="0"/>
          <w:sz w:val="24"/>
        </w:rPr>
      </w:pPr>
    </w:p>
    <w:p>
      <w:pPr>
        <w:pStyle w:val="0"/>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kern w:val="2"/>
          <w:sz w:val="24"/>
        </w:rPr>
        <w:t>（あて先）久御山町長　　　　　　</w:t>
      </w:r>
    </w:p>
    <w:p>
      <w:pPr>
        <w:pStyle w:val="0"/>
        <w:jc w:val="both"/>
        <w:rPr>
          <w:rFonts w:hint="eastAsia" w:asciiTheme="minorEastAsia" w:hAnsiTheme="minorEastAsia" w:eastAsiaTheme="minorEastAsia"/>
          <w:sz w:val="24"/>
        </w:rPr>
      </w:pPr>
      <w:r>
        <w:rPr>
          <w:rFonts w:hint="eastAsia" w:asciiTheme="minorEastAsia" w:hAnsiTheme="minorEastAsia" w:eastAsiaTheme="minorEastAsia"/>
          <w:kern w:val="2"/>
          <w:sz w:val="24"/>
        </w:rPr>
        <w:t>　　　　　　　　　　　　　　　　　</w:t>
      </w:r>
      <w:bookmarkStart w:id="0" w:name="_GoBack"/>
      <w:bookmarkEnd w:id="0"/>
    </w:p>
    <w:p>
      <w:pPr>
        <w:pStyle w:val="0"/>
        <w:wordWrap w:val="0"/>
        <w:ind w:right="210" w:rightChars="100"/>
        <w:jc w:val="right"/>
        <w:rPr>
          <w:rFonts w:hint="eastAsia" w:asciiTheme="minorEastAsia" w:hAnsiTheme="minorEastAsia" w:eastAsiaTheme="minorEastAsia"/>
          <w:sz w:val="24"/>
        </w:rPr>
      </w:pPr>
      <w:r>
        <w:rPr>
          <w:rFonts w:hint="eastAsia" w:asciiTheme="minorEastAsia" w:hAnsiTheme="minorEastAsia" w:eastAsiaTheme="minorEastAsia"/>
          <w:kern w:val="2"/>
          <w:sz w:val="21"/>
        </w:rPr>
        <w:t xml:space="preserve">   </w:t>
      </w:r>
      <w:r>
        <w:rPr>
          <w:rFonts w:hint="eastAsia" w:asciiTheme="minorEastAsia" w:hAnsiTheme="minorEastAsia" w:eastAsiaTheme="minorEastAsia"/>
          <w:kern w:val="2"/>
          <w:sz w:val="24"/>
        </w:rPr>
        <w:t>住　　所　　　　　　　　　　　　</w:t>
      </w:r>
    </w:p>
    <w:p>
      <w:pPr>
        <w:pStyle w:val="0"/>
        <w:wordWrap w:val="0"/>
        <w:jc w:val="right"/>
        <w:rPr>
          <w:rFonts w:hint="eastAsia" w:asciiTheme="minorEastAsia" w:hAnsiTheme="minorEastAsia" w:eastAsiaTheme="minorEastAsia"/>
          <w:sz w:val="24"/>
        </w:rPr>
      </w:pPr>
      <w:r>
        <w:rPr>
          <w:rFonts w:hint="eastAsia" w:asciiTheme="minorEastAsia" w:hAnsiTheme="minorEastAsia" w:eastAsiaTheme="minorEastAsia"/>
          <w:kern w:val="2"/>
          <w:sz w:val="24"/>
        </w:rPr>
        <w:t>　　　事業者名　　　　　　</w:t>
      </w:r>
      <w:r>
        <w:rPr>
          <w:rFonts w:hint="eastAsia" w:asciiTheme="minorEastAsia" w:hAnsiTheme="minorEastAsia" w:eastAsiaTheme="minorEastAsia"/>
          <w:kern w:val="2"/>
          <w:sz w:val="24"/>
        </w:rPr>
        <w:t xml:space="preserve">    </w:t>
      </w:r>
      <w:r>
        <w:rPr>
          <w:rFonts w:hint="eastAsia" w:asciiTheme="minorEastAsia" w:hAnsiTheme="minorEastAsia" w:eastAsiaTheme="minorEastAsia"/>
          <w:kern w:val="2"/>
          <w:sz w:val="24"/>
        </w:rPr>
        <w:t>　　　　　</w:t>
      </w:r>
    </w:p>
    <w:p>
      <w:pPr>
        <w:pStyle w:val="0"/>
        <w:wordWrap w:val="0"/>
        <w:ind w:right="210" w:rightChars="100"/>
        <w:jc w:val="right"/>
        <w:rPr>
          <w:rFonts w:hint="eastAsia" w:asciiTheme="minorEastAsia" w:hAnsiTheme="minorEastAsia" w:eastAsiaTheme="minorEastAsia"/>
          <w:sz w:val="24"/>
        </w:rPr>
      </w:pPr>
      <w:r>
        <w:rPr>
          <w:rFonts w:hint="eastAsia" w:asciiTheme="minorEastAsia" w:hAnsiTheme="minorEastAsia" w:eastAsiaTheme="minorEastAsia"/>
          <w:kern w:val="2"/>
          <w:sz w:val="24"/>
        </w:rPr>
        <w:t>代表者名　　　　　　　　　　　　</w:t>
      </w:r>
    </w:p>
    <w:p>
      <w:pPr>
        <w:pStyle w:val="0"/>
        <w:wordWrap w:val="0"/>
        <w:ind w:right="840" w:rightChars="400" w:firstLine="2730" w:firstLineChars="1300"/>
        <w:jc w:val="both"/>
        <w:rPr>
          <w:rFonts w:hint="eastAsia" w:asciiTheme="minorEastAsia" w:hAnsiTheme="minorEastAsia" w:eastAsiaTheme="minorEastAsia"/>
          <w:sz w:val="24"/>
        </w:rPr>
      </w:pPr>
      <w:r>
        <w:rPr>
          <w:rFonts w:hint="eastAsia" w:asciiTheme="minorEastAsia" w:hAnsiTheme="minorEastAsia" w:eastAsiaTheme="minorEastAsia"/>
          <w:kern w:val="2"/>
          <w:sz w:val="24"/>
        </w:rPr>
        <w:t xml:space="preserve"> </w:t>
      </w:r>
      <w:r>
        <w:rPr>
          <w:rFonts w:hint="eastAsia" w:asciiTheme="minorEastAsia" w:hAnsiTheme="minorEastAsia" w:eastAsiaTheme="minorEastAsia"/>
          <w:kern w:val="2"/>
          <w:sz w:val="24"/>
        </w:rPr>
        <w:t>　　　　　電話番号</w:t>
      </w:r>
    </w:p>
    <w:p>
      <w:pPr>
        <w:pStyle w:val="0"/>
        <w:wordWrap w:val="0"/>
        <w:ind w:right="210" w:rightChars="100"/>
        <w:jc w:val="right"/>
        <w:rPr>
          <w:rFonts w:hint="eastAsia" w:asciiTheme="minorEastAsia" w:hAnsiTheme="minorEastAsia" w:eastAsiaTheme="minorEastAsia"/>
          <w:sz w:val="24"/>
        </w:rPr>
      </w:pPr>
      <w:r>
        <w:rPr>
          <w:rFonts w:hint="eastAsia" w:asciiTheme="minorEastAsia" w:hAnsiTheme="minorEastAsia" w:eastAsiaTheme="minorEastAsia"/>
          <w:kern w:val="2"/>
          <w:sz w:val="24"/>
        </w:rPr>
        <w:t>　　　　　　　　</w:t>
      </w:r>
    </w:p>
    <w:p>
      <w:pPr>
        <w:pStyle w:val="0"/>
        <w:wordWrap w:val="0"/>
        <w:ind w:right="210" w:rightChars="100"/>
        <w:jc w:val="right"/>
        <w:rPr>
          <w:rFonts w:hint="eastAsia" w:asciiTheme="minorEastAsia" w:hAnsiTheme="minorEastAsia" w:eastAsiaTheme="minorEastAsia"/>
          <w:sz w:val="24"/>
        </w:rPr>
      </w:pPr>
    </w:p>
    <w:p>
      <w:pPr>
        <w:pStyle w:val="0"/>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久御山町中小企業奨学金返還支援事業補助金変更交付申請書</w:t>
      </w:r>
    </w:p>
    <w:p>
      <w:pPr>
        <w:pStyle w:val="0"/>
        <w:ind w:right="840" w:rightChars="400"/>
        <w:jc w:val="both"/>
        <w:rPr>
          <w:rFonts w:hint="eastAsia" w:asciiTheme="minorEastAsia" w:hAnsiTheme="minorEastAsia" w:eastAsiaTheme="minorEastAsia"/>
          <w:sz w:val="24"/>
        </w:rPr>
      </w:pPr>
    </w:p>
    <w:p>
      <w:pPr>
        <w:pStyle w:val="0"/>
        <w:ind w:right="840" w:rightChars="400"/>
        <w:jc w:val="both"/>
        <w:rPr>
          <w:rFonts w:hint="eastAsia" w:asciiTheme="minorEastAsia" w:hAnsiTheme="minorEastAsia" w:eastAsiaTheme="minorEastAsia"/>
          <w:sz w:val="24"/>
        </w:rPr>
      </w:pPr>
    </w:p>
    <w:p>
      <w:pPr>
        <w:pStyle w:val="0"/>
        <w:jc w:val="both"/>
        <w:rPr>
          <w:rFonts w:hint="eastAsia" w:asciiTheme="minorEastAsia" w:hAnsiTheme="minorEastAsia" w:eastAsiaTheme="minorEastAsia"/>
          <w:sz w:val="24"/>
        </w:rPr>
      </w:pPr>
      <w:r>
        <w:rPr>
          <w:rFonts w:hint="eastAsia" w:asciiTheme="minorEastAsia" w:hAnsiTheme="minorEastAsia" w:eastAsiaTheme="minorEastAsia"/>
          <w:kern w:val="2"/>
          <w:sz w:val="24"/>
        </w:rPr>
        <w:t>　　　年　　月　　日付け　　第　　号で交付決定のあった久御山町中小企業奨学金返還支援事業補助金について、下記のとおり申請内容に変更が生じたので、久御山町中小企業奨学金返還支援事業補助金交付要綱第６条第１項の規定により、関係書類を添えて申請します。</w:t>
      </w:r>
    </w:p>
    <w:p>
      <w:pPr>
        <w:pStyle w:val="0"/>
        <w:jc w:val="both"/>
        <w:rPr>
          <w:rFonts w:hint="eastAsia" w:asciiTheme="minorEastAsia" w:hAnsiTheme="minorEastAsia" w:eastAsiaTheme="minorEastAsia"/>
          <w:sz w:val="24"/>
        </w:rPr>
      </w:pPr>
    </w:p>
    <w:p>
      <w:pPr>
        <w:pStyle w:val="0"/>
        <w:jc w:val="both"/>
        <w:rPr>
          <w:rFonts w:hint="eastAsia" w:asciiTheme="minorEastAsia" w:hAnsiTheme="minorEastAsia" w:eastAsiaTheme="minorEastAsia"/>
          <w:sz w:val="24"/>
        </w:rPr>
      </w:pPr>
    </w:p>
    <w:p>
      <w:pPr>
        <w:pStyle w:val="15"/>
        <w:jc w:val="center"/>
        <w:rPr>
          <w:rFonts w:hint="eastAsia" w:asciiTheme="minorEastAsia" w:hAnsiTheme="minorEastAsia" w:eastAsiaTheme="minorEastAsia"/>
          <w:sz w:val="24"/>
        </w:rPr>
      </w:pPr>
      <w:r>
        <w:rPr>
          <w:rFonts w:hint="eastAsia" w:asciiTheme="minorEastAsia" w:hAnsiTheme="minorEastAsia" w:eastAsiaTheme="minorEastAsia"/>
          <w:kern w:val="2"/>
          <w:sz w:val="24"/>
        </w:rPr>
        <w:t>記</w:t>
      </w:r>
    </w:p>
    <w:p>
      <w:pPr>
        <w:pStyle w:val="0"/>
        <w:jc w:val="both"/>
        <w:rPr>
          <w:rFonts w:hint="eastAsia" w:asciiTheme="minorEastAsia" w:hAnsiTheme="minorEastAsia" w:eastAsiaTheme="minorEastAsia"/>
          <w:sz w:val="24"/>
        </w:rPr>
      </w:pPr>
    </w:p>
    <w:p>
      <w:pPr>
        <w:pStyle w:val="0"/>
        <w:jc w:val="both"/>
        <w:rPr>
          <w:rFonts w:hint="eastAsia" w:asciiTheme="minorEastAsia" w:hAnsiTheme="minorEastAsia" w:eastAsiaTheme="minorEastAsia"/>
          <w:sz w:val="24"/>
        </w:rPr>
      </w:pPr>
    </w:p>
    <w:p>
      <w:pPr>
        <w:pStyle w:val="0"/>
        <w:jc w:val="left"/>
        <w:rPr>
          <w:rFonts w:hint="eastAsia" w:asciiTheme="minorEastAsia" w:hAnsiTheme="minorEastAsia" w:eastAsiaTheme="minorEastAsia"/>
          <w:sz w:val="24"/>
        </w:rPr>
      </w:pPr>
      <w:r>
        <w:rPr>
          <w:rFonts w:hint="eastAsia" w:asciiTheme="minorEastAsia" w:hAnsiTheme="minorEastAsia" w:eastAsiaTheme="minorEastAsia"/>
          <w:kern w:val="2"/>
          <w:sz w:val="24"/>
        </w:rPr>
        <w:t>１　変更申請額　　　　</w:t>
      </w:r>
      <w:r>
        <w:rPr>
          <w:rFonts w:hint="eastAsia" w:asciiTheme="minorEastAsia" w:hAnsiTheme="minorEastAsia" w:eastAsiaTheme="minorEastAsia"/>
          <w:kern w:val="2"/>
          <w:sz w:val="24"/>
          <w:u w:val="none"/>
        </w:rPr>
        <w:t>金　　　　　　　　円</w:t>
      </w:r>
    </w:p>
    <w:p>
      <w:pPr>
        <w:pStyle w:val="0"/>
        <w:jc w:val="both"/>
        <w:rPr>
          <w:rFonts w:hint="eastAsia" w:asciiTheme="minorEastAsia" w:hAnsiTheme="minorEastAsia" w:eastAsiaTheme="minorEastAsia"/>
          <w:sz w:val="24"/>
        </w:rPr>
      </w:pPr>
    </w:p>
    <w:p>
      <w:pPr>
        <w:pStyle w:val="0"/>
        <w:jc w:val="both"/>
        <w:rPr>
          <w:rFonts w:hint="eastAsia" w:asciiTheme="minorEastAsia" w:hAnsiTheme="minorEastAsia" w:eastAsiaTheme="minorEastAsia"/>
          <w:sz w:val="24"/>
        </w:rPr>
      </w:pPr>
      <w:r>
        <w:rPr>
          <w:rFonts w:hint="eastAsia" w:asciiTheme="minorEastAsia" w:hAnsiTheme="minorEastAsia" w:eastAsiaTheme="minorEastAsia"/>
          <w:kern w:val="2"/>
          <w:sz w:val="24"/>
        </w:rPr>
        <w:t>２　添付書類</w:t>
      </w:r>
    </w:p>
    <w:p>
      <w:pPr>
        <w:pStyle w:val="0"/>
        <w:ind w:left="480" w:hanging="420" w:hangingChars="200"/>
        <w:jc w:val="both"/>
        <w:rPr>
          <w:rFonts w:hint="eastAsia" w:asciiTheme="minorEastAsia" w:hAnsiTheme="minorEastAsia" w:eastAsiaTheme="minorEastAsia"/>
        </w:rPr>
      </w:pPr>
      <w:r>
        <w:rPr>
          <w:rFonts w:hint="eastAsia" w:asciiTheme="minorEastAsia" w:hAnsiTheme="minorEastAsia" w:eastAsiaTheme="minorEastAsia"/>
          <w:kern w:val="2"/>
          <w:sz w:val="24"/>
        </w:rPr>
        <w:t>（１）京都府中小企業団体中央会が実施する京都府就労・奨学金返済一体型支援事業補助金（以下「中央会補助金」という。）の交付決定内容変更承認申請書及び添付書類の写し</w:t>
      </w:r>
    </w:p>
    <w:p>
      <w:pPr>
        <w:pStyle w:val="0"/>
        <w:jc w:val="both"/>
        <w:rPr>
          <w:rFonts w:hint="eastAsia" w:asciiTheme="minorEastAsia" w:hAnsiTheme="minorEastAsia" w:eastAsiaTheme="minorEastAsia"/>
        </w:rPr>
      </w:pPr>
      <w:r>
        <w:rPr>
          <w:rFonts w:hint="eastAsia" w:asciiTheme="minorEastAsia" w:hAnsiTheme="minorEastAsia" w:eastAsiaTheme="minorEastAsia"/>
          <w:kern w:val="2"/>
          <w:sz w:val="24"/>
        </w:rPr>
        <w:t>（２）中央会補助金交付決定内容変更承認通知書の写し</w:t>
      </w:r>
    </w:p>
    <w:p>
      <w:pPr>
        <w:pStyle w:val="0"/>
        <w:jc w:val="both"/>
        <w:rPr>
          <w:rFonts w:hint="eastAsia" w:asciiTheme="minorEastAsia" w:hAnsiTheme="minorEastAsia" w:eastAsiaTheme="minorEastAsia"/>
          <w:sz w:val="24"/>
        </w:rPr>
      </w:pPr>
      <w:r>
        <w:rPr>
          <w:rFonts w:hint="eastAsia" w:asciiTheme="minorEastAsia" w:hAnsiTheme="minorEastAsia" w:eastAsiaTheme="minorEastAsia"/>
          <w:kern w:val="2"/>
          <w:sz w:val="24"/>
        </w:rPr>
        <w:t>（３）その他町長が必要と認める書類</w:t>
      </w:r>
    </w:p>
    <w:p>
      <w:pPr>
        <w:pStyle w:val="0"/>
        <w:jc w:val="both"/>
        <w:rPr>
          <w:rFonts w:hint="eastAsia" w:asciiTheme="minorEastAsia" w:hAnsiTheme="minorEastAsia" w:eastAsiaTheme="minorEastAsia"/>
          <w:sz w:val="24"/>
        </w:rPr>
      </w:pPr>
    </w:p>
    <w:p>
      <w:pPr>
        <w:pStyle w:val="0"/>
        <w:rPr>
          <w:rFonts w:hint="eastAsia" w:asciiTheme="minorEastAsia" w:hAnsiTheme="minorEastAsia" w:eastAsiaTheme="minor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l‚r –¾’©"/>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qFormat/>
    <w:rPr>
      <w:kern w:val="2"/>
      <w:sz w:val="21"/>
    </w:rPr>
  </w:style>
  <w:style w:type="paragraph" w:styleId="17" w:customStyle="1">
    <w:name w:val="Default"/>
    <w:next w:val="17"/>
    <w:link w:val="0"/>
    <w:uiPriority w:val="0"/>
    <w:qFormat/>
    <w:pPr>
      <w:widowControl w:val="0"/>
      <w:autoSpaceDE w:val="0"/>
      <w:autoSpaceDN w:val="0"/>
      <w:adjustRightInd w:val="0"/>
      <w:ind w:left="0" w:right="0"/>
      <w:jc w:val="left"/>
      <w:textAlignment w:val="auto"/>
    </w:pPr>
    <w:rPr>
      <w:rFonts w:ascii="‚l‚r –¾’©" w:hAnsi="‚l‚r –¾’©" w:eastAsia="‚l‚r –¾’©"/>
      <w:color w:val="000000"/>
      <w:sz w:val="24"/>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0</Characters>
  <Application>JUST Note</Application>
  <Lines>0</Lines>
  <Paragraphs>0</Paragraphs>
  <Company>久御山町役場</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安岡　あずさ</dc:creator>
  <cp:lastModifiedBy>安岡　あずさ</cp:lastModifiedBy>
  <cp:lastPrinted>2022-10-28T06:46:03Z</cp:lastPrinted>
  <dcterms:created xsi:type="dcterms:W3CDTF">2022-10-28T06:15:00Z</dcterms:created>
  <dcterms:modified xsi:type="dcterms:W3CDTF">2022-10-28T06:18:55Z</dcterms:modified>
  <cp:revision>1</cp:revision>
</cp:coreProperties>
</file>