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様式第１号（第４条関係）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jc w:val="center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ind w:left="0" w:leftChars="0" w:right="0" w:rightChars="0" w:firstLine="24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（あて先）久御山町長　　　　　　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</w:t>
      </w: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 xml:space="preserve">  </w:t>
      </w:r>
      <w:r>
        <w:rPr>
          <w:rFonts w:hint="eastAsia" w:ascii="ＭＳ 明朝" w:hAnsi="ＭＳ 明朝" w:eastAsia="ＭＳ 明朝"/>
          <w:kern w:val="2"/>
          <w:sz w:val="24"/>
        </w:rPr>
        <w:t>（申請者）住　　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事業者名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　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  </w:t>
      </w:r>
      <w:r>
        <w:rPr>
          <w:rFonts w:hint="eastAsia" w:ascii="ＭＳ 明朝" w:hAnsi="ＭＳ 明朝" w:eastAsia="ＭＳ 明朝"/>
          <w:kern w:val="2"/>
          <w:sz w:val="24"/>
        </w:rPr>
        <w:t>　　　　　</w:t>
      </w: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代表者名　　　　　　　　　　　</w:t>
      </w:r>
    </w:p>
    <w:p>
      <w:pPr>
        <w:pStyle w:val="0"/>
        <w:wordWrap w:val="0"/>
        <w:ind w:right="840" w:rightChars="400" w:firstLine="2730" w:firstLineChars="13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　　　　　　電話番号</w:t>
      </w: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</w:t>
      </w: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久御山町中小企業奨学金返還支援事業補助金交付申請書</w:t>
      </w:r>
    </w:p>
    <w:p>
      <w:pPr>
        <w:pStyle w:val="0"/>
        <w:ind w:right="840" w:rightChars="40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久御山町中小企業奨学金返還支援事業補助金交付要綱第４条の規定により、関係書類を添えて、下記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のとおり補助金の交付を申請します。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5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交付申請額　　　　　　</w:t>
      </w:r>
      <w:r>
        <w:rPr>
          <w:rFonts w:hint="eastAsia" w:ascii="ＭＳ 明朝" w:hAnsi="ＭＳ 明朝" w:eastAsia="ＭＳ 明朝"/>
          <w:kern w:val="2"/>
          <w:sz w:val="24"/>
          <w:u w:val="none" w:color="auto"/>
        </w:rPr>
        <w:t>金　　　　　　　　円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添付書類</w:t>
      </w:r>
    </w:p>
    <w:p>
      <w:pPr>
        <w:pStyle w:val="0"/>
        <w:ind w:left="480" w:hanging="420" w:hangingChars="2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（１）京都府中小企業団体中央会が実施する京都府就労・奨学金返済一体型支援事業補助金（以下「中央会補助金」という。）の交付に係る申請書及び添付書類の写し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（２）中央会補助金交付決定通知書の写し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（３）町税の完納証明書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（４）その他町長が必要と認める書類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Century" w:hAnsi="Century" w:eastAsia="‚l‚r –¾’©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0</Characters>
  <Application>JUST Note</Application>
  <Lines>0</Lines>
  <Paragraphs>0</Paragraphs>
  <Company>久御山町役場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安岡　あずさ</dc:creator>
  <cp:lastModifiedBy>嶋田　悦生</cp:lastModifiedBy>
  <dcterms:created xsi:type="dcterms:W3CDTF">2022-10-28T06:08:00Z</dcterms:created>
  <dcterms:modified xsi:type="dcterms:W3CDTF">2022-11-22T00:38:53Z</dcterms:modified>
  <cp:revision>1</cp:revision>
</cp:coreProperties>
</file>