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久御山中央公園再整備に関するサウンディング型市場調査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</w:rPr>
        <w:t>≪質問シート≫</w:t>
      </w:r>
    </w:p>
    <w:p>
      <w:pPr>
        <w:pStyle w:val="0"/>
        <w:ind w:left="420" w:hanging="420" w:hangingChars="20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20" w:hanging="420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久御山中央公園の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再整備に向けたサウンディング型市場調査について、下記のとおりサウンディング調査に関する質問事項を送付します。</w:t>
      </w:r>
    </w:p>
    <w:p>
      <w:pPr>
        <w:pStyle w:val="0"/>
        <w:ind w:left="420" w:hanging="420" w:hangingChars="200"/>
        <w:jc w:val="left"/>
        <w:rPr>
          <w:rFonts w:hint="eastAsia" w:ascii="ＭＳ ゴシック" w:hAnsi="ＭＳ ゴシック" w:eastAsia="ＭＳ ゴシック"/>
        </w:rPr>
      </w:pPr>
    </w:p>
    <w:tbl>
      <w:tblPr>
        <w:tblStyle w:val="24"/>
        <w:tblW w:w="9305" w:type="dxa"/>
        <w:tblInd w:w="411" w:type="dxa"/>
        <w:tblLayout w:type="fixed"/>
        <w:tblLook w:firstRow="1" w:lastRow="0" w:firstColumn="1" w:lastColumn="0" w:noHBand="0" w:noVBand="1" w:val="04A0"/>
      </w:tblPr>
      <w:tblGrid>
        <w:gridCol w:w="723"/>
        <w:gridCol w:w="1970"/>
        <w:gridCol w:w="6612"/>
      </w:tblGrid>
      <w:tr>
        <w:trPr>
          <w:trHeight w:val="720" w:hRule="atLeast"/>
        </w:trPr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法人名</w:t>
            </w:r>
          </w:p>
        </w:tc>
        <w:tc>
          <w:tcPr>
            <w:tcW w:w="66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6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6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6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グループの場合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構成法人名</w:t>
            </w:r>
          </w:p>
        </w:tc>
        <w:tc>
          <w:tcPr>
            <w:tcW w:w="6612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723" w:type="dxa"/>
            <w:vMerge w:val="restart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担当者連絡先</w:t>
            </w:r>
          </w:p>
        </w:tc>
        <w:tc>
          <w:tcPr>
            <w:tcW w:w="197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氏名（ふりがな）</w:t>
            </w:r>
          </w:p>
        </w:tc>
        <w:tc>
          <w:tcPr>
            <w:tcW w:w="6612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72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所属法人名・部署</w:t>
            </w:r>
          </w:p>
        </w:tc>
        <w:tc>
          <w:tcPr>
            <w:tcW w:w="66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72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（電子メール）</w:t>
            </w:r>
          </w:p>
        </w:tc>
        <w:tc>
          <w:tcPr>
            <w:tcW w:w="66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72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TEL</w:t>
            </w:r>
          </w:p>
        </w:tc>
        <w:tc>
          <w:tcPr>
            <w:tcW w:w="661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297" w:hRule="atLeast"/>
        </w:trPr>
        <w:tc>
          <w:tcPr>
            <w:tcW w:w="93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質問事項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質問に対する回答については、質問者名を匿名にしたうえで質問内容とともに町</w:t>
      </w:r>
      <w:r>
        <w:rPr>
          <w:rFonts w:hint="eastAsia" w:ascii="ＭＳ ゴシック" w:hAnsi="ＭＳ ゴシック" w:eastAsia="ＭＳ ゴシック"/>
        </w:rPr>
        <w:t>HP</w:t>
      </w:r>
      <w:r>
        <w:rPr>
          <w:rFonts w:hint="eastAsia" w:ascii="ＭＳ ゴシック" w:hAnsi="ＭＳ ゴシック" w:eastAsia="ＭＳ ゴシック"/>
        </w:rPr>
        <w:t>にて公表します。（内容によっては一部要約する場合があります。）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440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2CE0E676"/>
    <w:lvl w:ilvl="0" w:tplc="E8EC54DE">
      <w:numFmt w:val="bullet"/>
      <w:lvlText w:val="※"/>
      <w:lvlJc w:val="left"/>
      <w:pPr>
        <w:ind w:left="720" w:hanging="360"/>
      </w:pPr>
      <w:rPr>
        <w:rFonts w:hint="eastAsia" w:ascii="UD デジタル 教科書体 NK-B" w:hAnsi="UD デジタル 教科書体 NK-B" w:eastAsia="UD デジタル 教科書体 NK-B"/>
        <w:b w:val="1"/>
      </w:rPr>
    </w:lvl>
    <w:lvl w:ilvl="1" w:tplc="0409000B"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tyles.xml" Id="rId3" Type="http://schemas.openxmlformats.org/officeDocument/2006/relationships/styles" /><Relationship Target="header2.xml" Id="rId7" Type="http://schemas.openxmlformats.org/officeDocument/2006/relationships/header" /><Relationship Target="footer2.xml" Id="rId10" Type="http://schemas.openxmlformats.org/officeDocument/2006/relationships/footer" /><Relationship Target="commentsExtended.xml" Id="rId12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header1.xml" Id="rId6" Type="http://schemas.openxmlformats.org/officeDocument/2006/relationships/header" /><Relationship Target="header3.xml" Id="rId8" Type="http://schemas.openxmlformats.org/officeDocument/2006/relationships/header" /><Relationship Target="fontTable.xml" Id="rId1" Type="http://schemas.openxmlformats.org/officeDocument/2006/relationships/fontTable" /><Relationship Target="footer3.xml" Id="rId11" Type="http://schemas.openxmlformats.org/officeDocument/2006/relationships/footer" /><Relationship Target="theme/theme1.xml" Id="rId5" Type="http://schemas.openxmlformats.org/officeDocument/2006/relationships/theme" /><Relationship Target="footer1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3</Words>
  <Characters>223</Characters>
  <Application>JUST Note</Application>
  <Lines>65</Lines>
  <Paragraphs>14</Paragraphs>
  <CharactersWithSpaces>226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2021-05-31T06:31:59Z</dcterms:modified>
  <cp:revision>0</cp:revision>
</cp:coreProperties>
</file>